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ED43" w14:textId="7593BA25" w:rsidR="00B55F1D" w:rsidRPr="002072B2" w:rsidRDefault="00B55F1D" w:rsidP="00C03D4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bookmarkStart w:id="0" w:name="_GoBack"/>
      <w:bookmarkEnd w:id="0"/>
      <w:r w:rsidRPr="002072B2">
        <w:rPr>
          <w:b/>
          <w:bCs/>
        </w:rPr>
        <w:t>APÊNDICE III</w:t>
      </w:r>
      <w:r w:rsidR="00B6542B">
        <w:rPr>
          <w:b/>
          <w:bCs/>
        </w:rPr>
        <w:t xml:space="preserve">: </w:t>
      </w:r>
      <w:r w:rsidR="001F44A7">
        <w:rPr>
          <w:b/>
          <w:bCs/>
        </w:rPr>
        <w:t>F</w:t>
      </w:r>
      <w:r w:rsidR="001F44A7" w:rsidRPr="001F44A7">
        <w:rPr>
          <w:b/>
          <w:bCs/>
        </w:rPr>
        <w:t>ormulário de análise curricular</w:t>
      </w:r>
      <w:r w:rsidR="00B12B9C">
        <w:rPr>
          <w:b/>
          <w:bCs/>
        </w:rPr>
        <w:t xml:space="preserve"> (Currículo Lattes)</w:t>
      </w:r>
    </w:p>
    <w:p w14:paraId="0FEFD5FA" w14:textId="77777777" w:rsidR="00B55F1D" w:rsidRPr="002072B2" w:rsidRDefault="00B55F1D" w:rsidP="00B55F1D">
      <w:pPr>
        <w:autoSpaceDE w:val="0"/>
        <w:autoSpaceDN w:val="0"/>
        <w:adjustRightInd w:val="0"/>
        <w:spacing w:after="120"/>
      </w:pPr>
    </w:p>
    <w:p w14:paraId="7EF0823A" w14:textId="622716C5" w:rsidR="00B55F1D" w:rsidRPr="002072B2" w:rsidRDefault="00B55F1D" w:rsidP="00E8195A">
      <w:pPr>
        <w:spacing w:before="240" w:after="240"/>
        <w:ind w:left="-6" w:right="284"/>
      </w:pPr>
      <w:r w:rsidRPr="002072B2">
        <w:t>Nome do candidato (a):_________________________________________________</w:t>
      </w:r>
      <w:r w:rsidR="009663E0">
        <w:t>_________</w:t>
      </w:r>
      <w:r w:rsidRPr="002072B2">
        <w:t xml:space="preserve"> </w:t>
      </w:r>
    </w:p>
    <w:p w14:paraId="6BC0E3ED" w14:textId="3FACD576" w:rsidR="00B55F1D" w:rsidRPr="002072B2" w:rsidRDefault="00B55F1D" w:rsidP="003416AC">
      <w:pPr>
        <w:spacing w:after="151"/>
        <w:ind w:left="-5" w:right="281"/>
        <w:jc w:val="both"/>
      </w:pPr>
      <w:r w:rsidRPr="002072B2">
        <w:t xml:space="preserve">O currículo pontuará </w:t>
      </w:r>
      <w:r w:rsidRPr="002072B2">
        <w:rPr>
          <w:rFonts w:eastAsia="Arial"/>
          <w:b/>
        </w:rPr>
        <w:t>8,0</w:t>
      </w:r>
      <w:r w:rsidRPr="002072B2">
        <w:t xml:space="preserve"> (oito), na nota final, e seguirá os itens de análise detalhados a seguir. A produção contabilizada será relativa ao período </w:t>
      </w:r>
      <w:r w:rsidR="00253660" w:rsidRPr="002072B2">
        <w:t xml:space="preserve">dos </w:t>
      </w:r>
      <w:r w:rsidR="00253660" w:rsidRPr="00C03D40">
        <w:rPr>
          <w:b/>
          <w:bCs/>
        </w:rPr>
        <w:t xml:space="preserve">últimos </w:t>
      </w:r>
      <w:proofErr w:type="gramStart"/>
      <w:r w:rsidR="00253660" w:rsidRPr="00C03D40">
        <w:rPr>
          <w:b/>
          <w:bCs/>
        </w:rPr>
        <w:t>5</w:t>
      </w:r>
      <w:proofErr w:type="gramEnd"/>
      <w:r w:rsidR="00253660" w:rsidRPr="00C03D40">
        <w:rPr>
          <w:b/>
          <w:bCs/>
        </w:rPr>
        <w:t xml:space="preserve"> anos</w:t>
      </w:r>
      <w:r w:rsidRPr="002072B2">
        <w:t xml:space="preserve">.    </w:t>
      </w:r>
    </w:p>
    <w:p w14:paraId="61F4FAD9" w14:textId="7819AA75" w:rsidR="00B55F1D" w:rsidRPr="003416AC" w:rsidRDefault="00B55F1D" w:rsidP="00C03D40">
      <w:pPr>
        <w:ind w:left="-5" w:right="281"/>
        <w:jc w:val="both"/>
        <w:rPr>
          <w:b/>
          <w:bCs/>
          <w:color w:val="FF0000"/>
        </w:rPr>
      </w:pPr>
      <w:r w:rsidRPr="003416AC">
        <w:rPr>
          <w:b/>
          <w:bCs/>
          <w:color w:val="FF0000"/>
        </w:rPr>
        <w:t xml:space="preserve">O candidato deverá preencher a pontuação atribuída a cada item e enviar o arquivo em PDF, via digital. </w:t>
      </w:r>
    </w:p>
    <w:p w14:paraId="0BAD5281" w14:textId="77777777" w:rsidR="003416AC" w:rsidRPr="003416AC" w:rsidRDefault="003416AC" w:rsidP="003416AC">
      <w:pPr>
        <w:ind w:left="-5" w:right="281"/>
        <w:jc w:val="both"/>
        <w:rPr>
          <w:b/>
          <w:bCs/>
        </w:rPr>
      </w:pPr>
    </w:p>
    <w:tbl>
      <w:tblPr>
        <w:tblStyle w:val="TableGrid"/>
        <w:tblW w:w="9566" w:type="dxa"/>
        <w:tblInd w:w="-73" w:type="dxa"/>
        <w:tblCellMar>
          <w:top w:w="5" w:type="dxa"/>
          <w:left w:w="107" w:type="dxa"/>
        </w:tblCellMar>
        <w:tblLook w:val="04A0" w:firstRow="1" w:lastRow="0" w:firstColumn="1" w:lastColumn="0" w:noHBand="0" w:noVBand="1"/>
      </w:tblPr>
      <w:tblGrid>
        <w:gridCol w:w="494"/>
        <w:gridCol w:w="5953"/>
        <w:gridCol w:w="1559"/>
        <w:gridCol w:w="1560"/>
      </w:tblGrid>
      <w:tr w:rsidR="00B65E9B" w:rsidRPr="00C03D40" w14:paraId="19D8E4BF" w14:textId="77777777" w:rsidTr="00C03D40">
        <w:trPr>
          <w:trHeight w:val="1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1DE6" w14:textId="77777777" w:rsidR="00B65E9B" w:rsidRPr="00C03D40" w:rsidRDefault="00B65E9B" w:rsidP="00C03D40">
            <w:pPr>
              <w:ind w:right="111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4B80" w14:textId="1E9B0201" w:rsidR="00B65E9B" w:rsidRPr="00C03D40" w:rsidRDefault="00B65E9B" w:rsidP="00B12B9C">
            <w:pPr>
              <w:ind w:right="111"/>
              <w:jc w:val="center"/>
            </w:pPr>
            <w:r w:rsidRPr="00C03D40">
              <w:rPr>
                <w:rFonts w:eastAsia="Arial"/>
                <w:b/>
              </w:rPr>
              <w:t>ITENS DE ANÁLISE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19DD" w14:textId="3BA8B1A9" w:rsidR="00B65E9B" w:rsidRPr="00C03D40" w:rsidRDefault="00B65E9B" w:rsidP="00B12B9C">
            <w:pPr>
              <w:jc w:val="center"/>
            </w:pPr>
            <w:r w:rsidRPr="00C03D40">
              <w:rPr>
                <w:rFonts w:eastAsia="Arial"/>
                <w:b/>
              </w:rPr>
              <w:t>Pontuação atribuída</w:t>
            </w:r>
          </w:p>
          <w:p w14:paraId="3B3DD4C7" w14:textId="51B47D4E" w:rsidR="00B65E9B" w:rsidRPr="00C03D40" w:rsidRDefault="00B65E9B" w:rsidP="00B12B9C">
            <w:pPr>
              <w:jc w:val="center"/>
            </w:pPr>
            <w:proofErr w:type="gramStart"/>
            <w:r w:rsidRPr="00C03D40">
              <w:rPr>
                <w:rFonts w:eastAsia="Arial"/>
                <w:b/>
              </w:rPr>
              <w:t>pelo</w:t>
            </w:r>
            <w:proofErr w:type="gramEnd"/>
            <w:r w:rsidRPr="00C03D40">
              <w:rPr>
                <w:rFonts w:eastAsia="Arial"/>
                <w:b/>
              </w:rPr>
              <w:t>(a) candidato(a)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B78D" w14:textId="1437FC2B" w:rsidR="00B65E9B" w:rsidRPr="00C03D40" w:rsidRDefault="00B65E9B" w:rsidP="00B12B9C">
            <w:pPr>
              <w:ind w:right="12"/>
              <w:jc w:val="center"/>
            </w:pPr>
            <w:r w:rsidRPr="00C03D40">
              <w:rPr>
                <w:rFonts w:eastAsia="Arial"/>
                <w:b/>
              </w:rPr>
              <w:t>Pontuação atribuída pela</w:t>
            </w:r>
          </w:p>
          <w:p w14:paraId="25466D39" w14:textId="42D1C780" w:rsidR="00B65E9B" w:rsidRPr="00C03D40" w:rsidRDefault="00B65E9B" w:rsidP="00B12B9C">
            <w:pPr>
              <w:ind w:left="13" w:right="61"/>
              <w:jc w:val="center"/>
            </w:pPr>
            <w:proofErr w:type="gramStart"/>
            <w:r w:rsidRPr="00C03D40">
              <w:rPr>
                <w:rFonts w:eastAsia="Arial"/>
                <w:b/>
              </w:rPr>
              <w:t>comissão</w:t>
            </w:r>
            <w:proofErr w:type="gramEnd"/>
            <w:r w:rsidRPr="00C03D40">
              <w:rPr>
                <w:rFonts w:eastAsia="Arial"/>
                <w:b/>
              </w:rPr>
              <w:t xml:space="preserve"> de seleção</w:t>
            </w:r>
          </w:p>
        </w:tc>
      </w:tr>
      <w:tr w:rsidR="00B65E9B" w:rsidRPr="00C03D40" w14:paraId="0E082ADC" w14:textId="77777777" w:rsidTr="006E6DD0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68DBA5" w14:textId="77777777" w:rsidR="00B65E9B" w:rsidRPr="00C03D40" w:rsidRDefault="00B65E9B" w:rsidP="00C03D40">
            <w:pPr>
              <w:ind w:right="108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C4057" w14:textId="3D2E35B0" w:rsidR="00B65E9B" w:rsidRPr="00C03D40" w:rsidRDefault="00B65E9B" w:rsidP="00B12B9C">
            <w:pPr>
              <w:ind w:right="108"/>
              <w:jc w:val="center"/>
            </w:pPr>
            <w:r w:rsidRPr="00C03D40">
              <w:rPr>
                <w:rFonts w:eastAsia="Arial"/>
                <w:b/>
              </w:rPr>
              <w:t>Formação acadêmica (</w:t>
            </w:r>
            <w:proofErr w:type="gramStart"/>
            <w:r w:rsidRPr="00C03D40">
              <w:rPr>
                <w:rFonts w:eastAsia="Arial"/>
                <w:b/>
              </w:rPr>
              <w:t>total 2,5</w:t>
            </w:r>
            <w:r w:rsidR="00B12B9C" w:rsidRPr="00C03D40">
              <w:rPr>
                <w:rFonts w:eastAsia="Arial"/>
                <w:b/>
              </w:rPr>
              <w:t xml:space="preserve"> – pontuação</w:t>
            </w:r>
            <w:proofErr w:type="gramEnd"/>
            <w:r w:rsidR="00B12B9C" w:rsidRPr="00C03D40">
              <w:rPr>
                <w:rFonts w:eastAsia="Arial"/>
                <w:b/>
              </w:rPr>
              <w:t xml:space="preserve"> máxima no item)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D11FD" w14:textId="71BF04FF" w:rsidR="00B65E9B" w:rsidRPr="00C03D40" w:rsidRDefault="00B65E9B" w:rsidP="006E6DD0">
            <w:pPr>
              <w:ind w:right="4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7DC39" w14:textId="482FAA2A" w:rsidR="00B65E9B" w:rsidRPr="00C03D40" w:rsidRDefault="00B65E9B" w:rsidP="006E6DD0">
            <w:pPr>
              <w:ind w:right="50"/>
              <w:jc w:val="center"/>
            </w:pPr>
          </w:p>
        </w:tc>
      </w:tr>
      <w:tr w:rsidR="00B65E9B" w:rsidRPr="00C03D40" w14:paraId="5EFF3A63" w14:textId="77777777" w:rsidTr="006E6DD0">
        <w:trPr>
          <w:trHeight w:val="6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13C6" w14:textId="0FBCE065" w:rsidR="00B65E9B" w:rsidRPr="00C03D40" w:rsidRDefault="00B65E9B" w:rsidP="00C03D40">
            <w:pPr>
              <w:ind w:left="7"/>
            </w:pPr>
            <w:r w:rsidRPr="00C03D40">
              <w:t>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FD94" w14:textId="5ED5DAAC" w:rsidR="00B65E9B" w:rsidRPr="00C03D40" w:rsidRDefault="00B65E9B" w:rsidP="00B12B9C">
            <w:pPr>
              <w:ind w:left="7"/>
            </w:pPr>
            <w:r w:rsidRPr="00C03D40">
              <w:t>Licenciatura ou Graduação em área relacionada às linhas de pesquisa do Curso</w:t>
            </w:r>
            <w:r w:rsidR="00A81B61">
              <w:t>.</w:t>
            </w:r>
            <w:r w:rsidRPr="00C03D40">
              <w:t xml:space="preserve"> (1,</w:t>
            </w:r>
            <w:r w:rsidR="001F44A7" w:rsidRPr="00C03D40">
              <w:t>5</w:t>
            </w:r>
            <w:r w:rsidRPr="00C03D40">
              <w:t xml:space="preserve"> ponto)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17CB" w14:textId="26BEE482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9859" w14:textId="04511464" w:rsidR="00B65E9B" w:rsidRPr="00C03D40" w:rsidRDefault="00B65E9B" w:rsidP="006E6DD0">
            <w:pPr>
              <w:jc w:val="center"/>
            </w:pPr>
          </w:p>
        </w:tc>
      </w:tr>
      <w:tr w:rsidR="00B65E9B" w:rsidRPr="00C03D40" w14:paraId="5B6013A0" w14:textId="77777777" w:rsidTr="006E6DD0">
        <w:trPr>
          <w:trHeight w:val="4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4376" w14:textId="027A82FA" w:rsidR="00B65E9B" w:rsidRPr="00C03D40" w:rsidRDefault="00B65E9B" w:rsidP="00C03D40">
            <w:pPr>
              <w:ind w:left="7"/>
            </w:pPr>
            <w:r w:rsidRPr="00C03D40">
              <w:t>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E0AE" w14:textId="4D32F3E4" w:rsidR="00B65E9B" w:rsidRPr="00C03D40" w:rsidRDefault="00B65E9B" w:rsidP="00B12B9C">
            <w:pPr>
              <w:ind w:left="7"/>
            </w:pPr>
            <w:r w:rsidRPr="00C03D40">
              <w:t>Graduação em outra área</w:t>
            </w:r>
            <w:r w:rsidR="00A81B61">
              <w:t>.</w:t>
            </w:r>
            <w:r w:rsidRPr="00C03D40">
              <w:t xml:space="preserve"> (</w:t>
            </w:r>
            <w:r w:rsidR="001F44A7" w:rsidRPr="00C03D40">
              <w:t>1,0</w:t>
            </w:r>
            <w:r w:rsidRPr="00C03D40"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1839" w14:textId="3587E68B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3892" w14:textId="39A42E66" w:rsidR="00B65E9B" w:rsidRPr="00C03D40" w:rsidRDefault="00B65E9B" w:rsidP="006E6DD0">
            <w:pPr>
              <w:jc w:val="center"/>
            </w:pPr>
          </w:p>
        </w:tc>
      </w:tr>
      <w:tr w:rsidR="00B65E9B" w:rsidRPr="00C03D40" w14:paraId="0844A915" w14:textId="77777777" w:rsidTr="006E6DD0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7C31" w14:textId="52EDCFCE" w:rsidR="00B65E9B" w:rsidRPr="00C03D40" w:rsidRDefault="00B65E9B" w:rsidP="00C03D40">
            <w:pPr>
              <w:ind w:left="7"/>
            </w:pPr>
            <w:r w:rsidRPr="00C03D40">
              <w:t>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D21F" w14:textId="36C351E3" w:rsidR="00B65E9B" w:rsidRPr="00C03D40" w:rsidRDefault="00B65E9B" w:rsidP="00B12B9C">
            <w:pPr>
              <w:ind w:left="7"/>
            </w:pPr>
            <w:r w:rsidRPr="00C03D40">
              <w:t xml:space="preserve">Especialização em Educação/Ensino com </w:t>
            </w:r>
            <w:proofErr w:type="gramStart"/>
            <w:r w:rsidRPr="00C03D40">
              <w:t>mínimo 360</w:t>
            </w:r>
            <w:proofErr w:type="gramEnd"/>
            <w:r w:rsidRPr="00C03D40">
              <w:t xml:space="preserve"> horas</w:t>
            </w:r>
            <w:r w:rsidR="00A81B61">
              <w:t>.</w:t>
            </w:r>
            <w:r w:rsidRPr="00C03D40">
              <w:t xml:space="preserve"> (</w:t>
            </w:r>
            <w:r w:rsidR="001F44A7" w:rsidRPr="00C03D40">
              <w:t>1,0</w:t>
            </w:r>
            <w:r w:rsidRPr="00C03D40"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9F71" w14:textId="6A94D8F7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8405" w14:textId="6B547ABB" w:rsidR="00B65E9B" w:rsidRPr="00C03D40" w:rsidRDefault="00B65E9B" w:rsidP="006E6DD0">
            <w:pPr>
              <w:jc w:val="center"/>
            </w:pPr>
          </w:p>
        </w:tc>
      </w:tr>
      <w:tr w:rsidR="00B65E9B" w:rsidRPr="00C03D40" w14:paraId="383E75E8" w14:textId="77777777" w:rsidTr="006E6DD0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35F8" w14:textId="1955C154" w:rsidR="00B65E9B" w:rsidRPr="00C03D40" w:rsidRDefault="00B65E9B" w:rsidP="00C03D40">
            <w:pPr>
              <w:ind w:left="7"/>
            </w:pPr>
            <w:r w:rsidRPr="00C03D40">
              <w:t>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485F" w14:textId="7E29460E" w:rsidR="00B65E9B" w:rsidRPr="00C03D40" w:rsidRDefault="00B65E9B" w:rsidP="00B12B9C">
            <w:pPr>
              <w:ind w:left="7"/>
            </w:pPr>
            <w:r w:rsidRPr="00C03D40">
              <w:t xml:space="preserve">Especialização em outras áreas com </w:t>
            </w:r>
            <w:proofErr w:type="gramStart"/>
            <w:r w:rsidRPr="00C03D40">
              <w:t>mínimo 360</w:t>
            </w:r>
            <w:proofErr w:type="gramEnd"/>
            <w:r w:rsidRPr="00C03D40">
              <w:t xml:space="preserve"> horas</w:t>
            </w:r>
            <w:r w:rsidR="00A81B61">
              <w:t>.</w:t>
            </w:r>
            <w:r w:rsidRPr="00C03D40">
              <w:t xml:space="preserve"> (0,</w:t>
            </w:r>
            <w:r w:rsidR="001F44A7" w:rsidRPr="00C03D40">
              <w:t>5</w:t>
            </w:r>
            <w:r w:rsidRPr="00C03D40">
              <w:t xml:space="preserve"> pontos</w:t>
            </w:r>
            <w:r w:rsidR="001F44A7" w:rsidRPr="00C03D40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31C4" w14:textId="77777777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EA18" w14:textId="77777777" w:rsidR="00B65E9B" w:rsidRPr="00C03D40" w:rsidRDefault="00B65E9B" w:rsidP="006E6DD0">
            <w:pPr>
              <w:jc w:val="center"/>
            </w:pPr>
          </w:p>
        </w:tc>
      </w:tr>
      <w:tr w:rsidR="00B65E9B" w:rsidRPr="00C03D40" w14:paraId="64E62515" w14:textId="77777777" w:rsidTr="006E6DD0">
        <w:trPr>
          <w:trHeight w:val="42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1965" w14:textId="77777777" w:rsidR="00B65E9B" w:rsidRPr="00C03D40" w:rsidRDefault="00B65E9B" w:rsidP="00C03D40">
            <w:pPr>
              <w:ind w:right="113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214B" w14:textId="20283ACB" w:rsidR="00B65E9B" w:rsidRPr="00C03D40" w:rsidRDefault="00B65E9B" w:rsidP="00B12B9C">
            <w:pPr>
              <w:ind w:right="113"/>
              <w:jc w:val="right"/>
            </w:pPr>
            <w:r w:rsidRPr="00C03D40">
              <w:rPr>
                <w:rFonts w:eastAsia="Arial"/>
                <w:b/>
              </w:rPr>
              <w:t>Pontos alcançados</w:t>
            </w:r>
            <w:r w:rsidR="00B12B9C" w:rsidRPr="00C03D40">
              <w:rPr>
                <w:rFonts w:eastAsia="Arial"/>
                <w:b/>
              </w:rPr>
              <w:t xml:space="preserve"> no item:</w:t>
            </w:r>
            <w:r w:rsidRPr="00C03D40">
              <w:rPr>
                <w:rFonts w:eastAsia="Arial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162F" w14:textId="22F55391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DE0B" w14:textId="3893B06D" w:rsidR="00B65E9B" w:rsidRPr="00C03D40" w:rsidRDefault="00B65E9B" w:rsidP="006E6DD0">
            <w:pPr>
              <w:jc w:val="center"/>
            </w:pPr>
          </w:p>
        </w:tc>
      </w:tr>
      <w:tr w:rsidR="00B65E9B" w:rsidRPr="00C03D40" w14:paraId="0CECC298" w14:textId="77777777" w:rsidTr="006E6DD0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AA9C3" w14:textId="77777777" w:rsidR="00B65E9B" w:rsidRPr="00C03D40" w:rsidRDefault="00B65E9B" w:rsidP="00C03D40">
            <w:pPr>
              <w:ind w:right="109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2995B4" w14:textId="5CC42D07" w:rsidR="00B65E9B" w:rsidRPr="00C03D40" w:rsidRDefault="00B65E9B" w:rsidP="00B12B9C">
            <w:pPr>
              <w:ind w:right="109"/>
              <w:jc w:val="center"/>
            </w:pPr>
            <w:r w:rsidRPr="00C03D40">
              <w:rPr>
                <w:rFonts w:eastAsia="Arial"/>
                <w:b/>
              </w:rPr>
              <w:t>Experiência Profissional/Acadêmica (</w:t>
            </w:r>
            <w:proofErr w:type="gramStart"/>
            <w:r w:rsidRPr="00C03D40">
              <w:rPr>
                <w:rFonts w:eastAsia="Arial"/>
                <w:b/>
              </w:rPr>
              <w:t>total 3,5</w:t>
            </w:r>
            <w:r w:rsidR="00B12B9C" w:rsidRPr="00C03D40">
              <w:rPr>
                <w:rFonts w:eastAsia="Arial"/>
                <w:b/>
              </w:rPr>
              <w:t xml:space="preserve"> – pontuação</w:t>
            </w:r>
            <w:proofErr w:type="gramEnd"/>
            <w:r w:rsidR="00B12B9C" w:rsidRPr="00C03D40">
              <w:rPr>
                <w:rFonts w:eastAsia="Arial"/>
                <w:b/>
              </w:rPr>
              <w:t xml:space="preserve"> máxima no item</w:t>
            </w:r>
            <w:r w:rsidRPr="00C03D40">
              <w:rPr>
                <w:rFonts w:eastAsia="Arial"/>
                <w:b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11CFE" w14:textId="14E41BC5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206D4" w14:textId="0E0A03B3" w:rsidR="00B65E9B" w:rsidRPr="00C03D40" w:rsidRDefault="00B65E9B" w:rsidP="006E6DD0">
            <w:pPr>
              <w:jc w:val="center"/>
            </w:pPr>
          </w:p>
        </w:tc>
      </w:tr>
      <w:tr w:rsidR="00B65E9B" w:rsidRPr="00C03D40" w14:paraId="78E068EF" w14:textId="77777777" w:rsidTr="006E6DD0">
        <w:trPr>
          <w:trHeight w:val="6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2828" w14:textId="6A514A2E" w:rsidR="00B65E9B" w:rsidRPr="00C03D40" w:rsidRDefault="00B65E9B" w:rsidP="00C03D40">
            <w:pPr>
              <w:ind w:left="7"/>
            </w:pPr>
            <w:r w:rsidRPr="00C03D40">
              <w:t>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F0F2" w14:textId="10718A10" w:rsidR="00B65E9B" w:rsidRPr="00C03D40" w:rsidRDefault="00B65E9B" w:rsidP="00B12B9C">
            <w:pPr>
              <w:ind w:left="7"/>
            </w:pPr>
            <w:r w:rsidRPr="00C03D40">
              <w:t>Experiência em docência Educação Básica/Superior</w:t>
            </w:r>
            <w:r w:rsidR="00A81B61">
              <w:t>.</w:t>
            </w:r>
            <w:r w:rsidRPr="00C03D40">
              <w:t xml:space="preserve"> (0,3 pontos por ano, máximo de </w:t>
            </w:r>
            <w:proofErr w:type="gramStart"/>
            <w:r w:rsidRPr="00C03D40">
              <w:t>1,5 ponto</w:t>
            </w:r>
            <w:proofErr w:type="gramEnd"/>
            <w:r w:rsidRPr="00C03D40"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68CD" w14:textId="313CA72C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6819" w14:textId="7EE5FED9" w:rsidR="00B65E9B" w:rsidRPr="00C03D40" w:rsidRDefault="00B65E9B" w:rsidP="006E6DD0">
            <w:pPr>
              <w:jc w:val="center"/>
            </w:pPr>
          </w:p>
        </w:tc>
      </w:tr>
      <w:tr w:rsidR="00B65E9B" w:rsidRPr="00C03D40" w14:paraId="041B7227" w14:textId="77777777" w:rsidTr="006E6DD0">
        <w:trPr>
          <w:trHeight w:val="6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7506" w14:textId="168929C6" w:rsidR="00B65E9B" w:rsidRPr="00C03D40" w:rsidRDefault="00B65E9B" w:rsidP="00C03D40">
            <w:pPr>
              <w:ind w:left="7"/>
            </w:pPr>
            <w:r w:rsidRPr="00C03D40">
              <w:t>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A1B8" w14:textId="6ECA4EC4" w:rsidR="00B65E9B" w:rsidRPr="00C03D40" w:rsidRDefault="00B65E9B" w:rsidP="00B12B9C">
            <w:pPr>
              <w:ind w:left="7"/>
            </w:pPr>
            <w:proofErr w:type="gramStart"/>
            <w:r w:rsidRPr="00C03D40">
              <w:t xml:space="preserve">Disciplinas realizadas no </w:t>
            </w:r>
            <w:r w:rsidR="009A5419">
              <w:t xml:space="preserve">Mestrado do </w:t>
            </w:r>
            <w:r w:rsidRPr="00C03D40">
              <w:t>PPGCITED como aluno</w:t>
            </w:r>
            <w:proofErr w:type="gramEnd"/>
            <w:r w:rsidRPr="00C03D40">
              <w:t xml:space="preserve"> </w:t>
            </w:r>
            <w:r w:rsidRPr="009A5419">
              <w:rPr>
                <w:b/>
                <w:bCs/>
              </w:rPr>
              <w:t>não</w:t>
            </w:r>
            <w:r w:rsidRPr="00C03D40">
              <w:t xml:space="preserve"> regular</w:t>
            </w:r>
            <w:r w:rsidR="00A81B61">
              <w:t>.</w:t>
            </w:r>
            <w:r w:rsidRPr="00C03D40">
              <w:t xml:space="preserve"> (0,25 pontos por disciplina, máximo de </w:t>
            </w:r>
            <w:proofErr w:type="gramStart"/>
            <w:r w:rsidRPr="00C03D40">
              <w:t>1,0 ponto</w:t>
            </w:r>
            <w:proofErr w:type="gramEnd"/>
            <w:r w:rsidRPr="00C03D40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E449" w14:textId="586ED00E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B98F" w14:textId="2E30816E" w:rsidR="00B65E9B" w:rsidRPr="00C03D40" w:rsidRDefault="00B65E9B" w:rsidP="006E6DD0">
            <w:pPr>
              <w:jc w:val="center"/>
            </w:pPr>
          </w:p>
        </w:tc>
      </w:tr>
      <w:tr w:rsidR="00B65E9B" w:rsidRPr="00C03D40" w14:paraId="4B02FF37" w14:textId="77777777" w:rsidTr="006E6DD0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CF14" w14:textId="4E9426D5" w:rsidR="00B65E9B" w:rsidRPr="00C03D40" w:rsidRDefault="00B65E9B" w:rsidP="00C03D40">
            <w:pPr>
              <w:ind w:left="7"/>
            </w:pPr>
            <w:r w:rsidRPr="00C03D40">
              <w:t>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F56C" w14:textId="623CB5EE" w:rsidR="00B65E9B" w:rsidRPr="00C03D40" w:rsidRDefault="00B65E9B" w:rsidP="00B12B9C">
            <w:pPr>
              <w:ind w:left="7"/>
            </w:pPr>
            <w:r w:rsidRPr="00C03D40">
              <w:t xml:space="preserve">Créditos das disciplinas cursadas no âmbito do convênio </w:t>
            </w:r>
            <w:proofErr w:type="spellStart"/>
            <w:proofErr w:type="gramStart"/>
            <w:r w:rsidRPr="00C03D40">
              <w:t>CaVG</w:t>
            </w:r>
            <w:proofErr w:type="spellEnd"/>
            <w:proofErr w:type="gramEnd"/>
            <w:r w:rsidRPr="00C03D40">
              <w:t>/IPB</w:t>
            </w:r>
            <w:r w:rsidR="00A81B61">
              <w:t>.</w:t>
            </w:r>
            <w:r w:rsidRPr="00C03D40">
              <w:t xml:space="preserve"> (0,15 pontos por disciplina, máximo de </w:t>
            </w:r>
            <w:proofErr w:type="gramStart"/>
            <w:r w:rsidRPr="00C03D40">
              <w:t>0,6 ponto</w:t>
            </w:r>
            <w:proofErr w:type="gramEnd"/>
            <w:r w:rsidRPr="00C03D40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ED00" w14:textId="15E2125C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FEC0" w14:textId="1CE70C25" w:rsidR="00B65E9B" w:rsidRPr="00C03D40" w:rsidRDefault="00B65E9B" w:rsidP="006E6DD0">
            <w:pPr>
              <w:jc w:val="center"/>
            </w:pPr>
          </w:p>
        </w:tc>
      </w:tr>
      <w:tr w:rsidR="00B65E9B" w:rsidRPr="00C03D40" w14:paraId="09513853" w14:textId="77777777" w:rsidTr="006E6DD0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759B" w14:textId="0E803FCB" w:rsidR="00B65E9B" w:rsidRPr="00C03D40" w:rsidRDefault="00B65E9B" w:rsidP="00C03D40">
            <w:pPr>
              <w:ind w:left="7"/>
            </w:pPr>
            <w:r w:rsidRPr="00C03D40">
              <w:t>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B74C" w14:textId="4E1C47B2" w:rsidR="00B65E9B" w:rsidRPr="00C03D40" w:rsidRDefault="00B65E9B" w:rsidP="00B12B9C">
            <w:pPr>
              <w:ind w:left="7"/>
            </w:pPr>
            <w:r w:rsidRPr="00C03D40">
              <w:t>Disciplinas cursadas em outros programas de Mestrado, concordantes com as Linhas de Pesquisa existentes no PPGCITED</w:t>
            </w:r>
            <w:r w:rsidR="00A81B61">
              <w:t>.</w:t>
            </w:r>
            <w:r w:rsidRPr="00C03D40">
              <w:t xml:space="preserve"> (0,1 pontos por disciplina, máximo de </w:t>
            </w:r>
            <w:proofErr w:type="gramStart"/>
            <w:r w:rsidRPr="00C03D40">
              <w:t>0,2 ponto</w:t>
            </w:r>
            <w:proofErr w:type="gramEnd"/>
            <w:r w:rsidRPr="00C03D40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C209" w14:textId="66C9AE2C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D4E5" w14:textId="622BB9CE" w:rsidR="00B65E9B" w:rsidRPr="00C03D40" w:rsidRDefault="00B65E9B" w:rsidP="006E6DD0">
            <w:pPr>
              <w:jc w:val="center"/>
            </w:pPr>
          </w:p>
        </w:tc>
      </w:tr>
      <w:tr w:rsidR="00B65E9B" w:rsidRPr="00C03D40" w14:paraId="40703DFC" w14:textId="77777777" w:rsidTr="006E6DD0">
        <w:trPr>
          <w:trHeight w:val="6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F636" w14:textId="70E4A984" w:rsidR="00B65E9B" w:rsidRPr="00C03D40" w:rsidRDefault="00B65E9B" w:rsidP="00C03D40">
            <w:pPr>
              <w:ind w:left="7"/>
            </w:pPr>
            <w:r w:rsidRPr="00C03D40">
              <w:t>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878C" w14:textId="2DF76882" w:rsidR="00B65E9B" w:rsidRPr="00C03D40" w:rsidRDefault="00B65E9B" w:rsidP="00B12B9C">
            <w:pPr>
              <w:ind w:left="7"/>
            </w:pPr>
            <w:r w:rsidRPr="00C03D40">
              <w:t>Participação em Projetos de Ensino, Pesquisa ou Extensão</w:t>
            </w:r>
            <w:r w:rsidR="00A81B61">
              <w:t>.</w:t>
            </w:r>
            <w:r w:rsidRPr="00C03D40">
              <w:t xml:space="preserve"> (</w:t>
            </w:r>
            <w:proofErr w:type="gramStart"/>
            <w:r w:rsidRPr="00C03D40">
              <w:t>0,1 ponto</w:t>
            </w:r>
            <w:proofErr w:type="gramEnd"/>
            <w:r w:rsidRPr="00C03D40">
              <w:t xml:space="preserve"> por ano, máximo de 0,2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AC99" w14:textId="4283FC49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3FE7" w14:textId="5C725E4D" w:rsidR="00B65E9B" w:rsidRPr="00C03D40" w:rsidRDefault="00B65E9B" w:rsidP="006E6DD0">
            <w:pPr>
              <w:jc w:val="center"/>
            </w:pPr>
          </w:p>
        </w:tc>
      </w:tr>
      <w:tr w:rsidR="00B65E9B" w:rsidRPr="00C03D40" w14:paraId="688F6762" w14:textId="77777777" w:rsidTr="006E6DD0">
        <w:trPr>
          <w:trHeight w:val="4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4D7D" w14:textId="77777777" w:rsidR="00B65E9B" w:rsidRPr="00C03D40" w:rsidRDefault="00B65E9B" w:rsidP="00C03D40">
            <w:pPr>
              <w:ind w:right="113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C7D0" w14:textId="5467AB3A" w:rsidR="00B65E9B" w:rsidRPr="00C03D40" w:rsidRDefault="00B65E9B" w:rsidP="00B12B9C">
            <w:pPr>
              <w:ind w:right="113"/>
              <w:jc w:val="right"/>
            </w:pPr>
            <w:r w:rsidRPr="00C03D40">
              <w:rPr>
                <w:rFonts w:eastAsia="Arial"/>
                <w:b/>
              </w:rPr>
              <w:t>Pontos alcançados</w:t>
            </w:r>
            <w:r w:rsidR="00B12B9C" w:rsidRPr="00C03D40">
              <w:rPr>
                <w:rFonts w:eastAsia="Arial"/>
                <w:b/>
              </w:rPr>
              <w:t xml:space="preserve"> no item:</w:t>
            </w:r>
            <w:proofErr w:type="gramStart"/>
            <w:r w:rsidR="00B12B9C" w:rsidRPr="00C03D40">
              <w:rPr>
                <w:rFonts w:eastAsia="Arial"/>
                <w:b/>
              </w:rPr>
              <w:t xml:space="preserve"> </w:t>
            </w:r>
            <w:r w:rsidRPr="00C03D4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332D" w14:textId="2A988B63" w:rsidR="00B65E9B" w:rsidRPr="00C03D40" w:rsidRDefault="00B65E9B" w:rsidP="006E6DD0">
            <w:pPr>
              <w:ind w:left="8"/>
              <w:jc w:val="center"/>
            </w:pP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4387" w14:textId="39281F85" w:rsidR="00B65E9B" w:rsidRPr="00C03D40" w:rsidRDefault="00B65E9B" w:rsidP="006E6DD0">
            <w:pPr>
              <w:jc w:val="center"/>
            </w:pPr>
          </w:p>
        </w:tc>
      </w:tr>
      <w:tr w:rsidR="00B65E9B" w:rsidRPr="00C03D40" w14:paraId="4160D611" w14:textId="77777777" w:rsidTr="006E6DD0">
        <w:trPr>
          <w:trHeight w:val="4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4F2B6" w14:textId="77777777" w:rsidR="00B65E9B" w:rsidRPr="00C03D40" w:rsidRDefault="00B65E9B" w:rsidP="00C03D40">
            <w:pPr>
              <w:ind w:right="110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E1688" w14:textId="2A7C7E9A" w:rsidR="00B65E9B" w:rsidRPr="00C03D40" w:rsidRDefault="00B65E9B" w:rsidP="00B12B9C">
            <w:pPr>
              <w:ind w:right="110"/>
              <w:jc w:val="center"/>
            </w:pPr>
            <w:r w:rsidRPr="00C03D40">
              <w:rPr>
                <w:rFonts w:eastAsia="Arial"/>
                <w:b/>
              </w:rPr>
              <w:t>Produção acadêmica (total 2,0</w:t>
            </w:r>
            <w:r w:rsidR="00B12B9C" w:rsidRPr="00C03D40">
              <w:rPr>
                <w:rFonts w:eastAsia="Arial"/>
                <w:b/>
              </w:rPr>
              <w:t xml:space="preserve"> </w:t>
            </w:r>
            <w:r w:rsidR="00B12B9C" w:rsidRPr="00C03D40">
              <w:rPr>
                <w:rFonts w:eastAsia="Arial"/>
                <w:b/>
              </w:rPr>
              <w:softHyphen/>
              <w:t>– pontuação máxima no item</w:t>
            </w:r>
            <w:r w:rsidRPr="00C03D40">
              <w:rPr>
                <w:rFonts w:eastAsia="Arial"/>
                <w:b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349E1" w14:textId="534E00E4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A61ADA" w14:textId="728500EB" w:rsidR="00B65E9B" w:rsidRPr="00C03D40" w:rsidRDefault="00B65E9B" w:rsidP="006E6DD0">
            <w:pPr>
              <w:jc w:val="center"/>
            </w:pPr>
          </w:p>
        </w:tc>
      </w:tr>
      <w:tr w:rsidR="00B65E9B" w:rsidRPr="00C03D40" w14:paraId="5D1071B0" w14:textId="77777777" w:rsidTr="006E6DD0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4C55" w14:textId="5E5270C7" w:rsidR="00B65E9B" w:rsidRPr="00C03D40" w:rsidRDefault="00B65E9B" w:rsidP="00C03D40">
            <w:pPr>
              <w:ind w:left="7"/>
            </w:pPr>
            <w:r w:rsidRPr="00C03D40"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1ED8" w14:textId="07710BD6" w:rsidR="00B65E9B" w:rsidRPr="00C03D40" w:rsidRDefault="00B65E9B" w:rsidP="00B12B9C">
            <w:pPr>
              <w:ind w:left="7"/>
            </w:pPr>
            <w:r w:rsidRPr="00C03D40">
              <w:t>Artigos completos publicados em periódicos</w:t>
            </w:r>
            <w:r w:rsidR="00A81B61">
              <w:t>.</w:t>
            </w:r>
            <w:r w:rsidRPr="00C03D40">
              <w:t xml:space="preserve"> (</w:t>
            </w:r>
            <w:proofErr w:type="gramStart"/>
            <w:r w:rsidRPr="00C03D40">
              <w:t>0,25 ponto</w:t>
            </w:r>
            <w:proofErr w:type="gramEnd"/>
            <w:r w:rsidRPr="00C03D40">
              <w:t xml:space="preserve"> por artigo, máximo de 1,0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280D" w14:textId="73812C42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3D8F" w14:textId="3D8BC79A" w:rsidR="00B65E9B" w:rsidRPr="00C03D40" w:rsidRDefault="00B65E9B" w:rsidP="006E6DD0">
            <w:pPr>
              <w:jc w:val="center"/>
            </w:pPr>
          </w:p>
        </w:tc>
      </w:tr>
      <w:tr w:rsidR="00B65E9B" w:rsidRPr="00C03D40" w14:paraId="75EBC209" w14:textId="77777777" w:rsidTr="006E6DD0">
        <w:trPr>
          <w:trHeight w:val="6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CDB0" w14:textId="4CD19B83" w:rsidR="00B65E9B" w:rsidRPr="00C03D40" w:rsidRDefault="00B65E9B" w:rsidP="00C03D40">
            <w:pPr>
              <w:ind w:left="7"/>
            </w:pPr>
            <w:r w:rsidRPr="00C03D40"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4580" w14:textId="16DFC498" w:rsidR="00B65E9B" w:rsidRPr="00C03D40" w:rsidRDefault="00B65E9B" w:rsidP="00B12B9C">
            <w:pPr>
              <w:ind w:left="7"/>
            </w:pPr>
            <w:r w:rsidRPr="00C03D40">
              <w:t>Produção técnica (organização de eventos, ministrante/participante palestra, minicurso/oficina)</w:t>
            </w:r>
            <w:r w:rsidR="00A81B61">
              <w:t>.</w:t>
            </w:r>
            <w:r w:rsidRPr="00C03D40">
              <w:t xml:space="preserve"> (</w:t>
            </w:r>
            <w:proofErr w:type="gramStart"/>
            <w:r w:rsidRPr="00C03D40">
              <w:t xml:space="preserve">0,1 </w:t>
            </w:r>
            <w:r w:rsidRPr="00C03D40">
              <w:lastRenderedPageBreak/>
              <w:t>ponto</w:t>
            </w:r>
            <w:proofErr w:type="gramEnd"/>
            <w:r w:rsidRPr="00C03D40">
              <w:t xml:space="preserve"> por item, máximo de 0,5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342A" w14:textId="367540E1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01FB" w14:textId="4B46BAB9" w:rsidR="00B65E9B" w:rsidRPr="00C03D40" w:rsidRDefault="00B65E9B" w:rsidP="006E6DD0">
            <w:pPr>
              <w:jc w:val="center"/>
            </w:pPr>
          </w:p>
        </w:tc>
      </w:tr>
      <w:tr w:rsidR="00B65E9B" w:rsidRPr="00C03D40" w14:paraId="01B09CC5" w14:textId="77777777" w:rsidTr="006E6DD0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7854" w14:textId="7CFCD1D4" w:rsidR="00B65E9B" w:rsidRPr="00C03D40" w:rsidRDefault="00B65E9B" w:rsidP="00C03D40">
            <w:pPr>
              <w:ind w:left="7"/>
            </w:pPr>
            <w:r w:rsidRPr="00C03D40"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DAE3" w14:textId="2185C95F" w:rsidR="00B65E9B" w:rsidRPr="00C03D40" w:rsidRDefault="00B65E9B" w:rsidP="00B12B9C">
            <w:pPr>
              <w:ind w:left="7"/>
            </w:pPr>
            <w:r w:rsidRPr="00C03D40">
              <w:t>Resumo expandido ou simples em anais</w:t>
            </w:r>
            <w:r w:rsidR="00A81B61">
              <w:t>.</w:t>
            </w:r>
            <w:r w:rsidRPr="00C03D40">
              <w:t xml:space="preserve"> (0,125 pontos por item, máximo de 0,5 pontos</w:t>
            </w:r>
            <w:proofErr w:type="gramStart"/>
            <w:r w:rsidRPr="00C03D40">
              <w:t>)</w:t>
            </w:r>
            <w:proofErr w:type="gramEnd"/>
            <w:r w:rsidRPr="00C03D4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2DF9" w14:textId="737633E1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9EDE" w14:textId="18B1356D" w:rsidR="00B65E9B" w:rsidRPr="00C03D40" w:rsidRDefault="00B65E9B" w:rsidP="006E6DD0">
            <w:pPr>
              <w:jc w:val="center"/>
            </w:pPr>
          </w:p>
        </w:tc>
      </w:tr>
      <w:tr w:rsidR="00B65E9B" w:rsidRPr="00C03D40" w14:paraId="73E1CF99" w14:textId="77777777" w:rsidTr="006E6DD0">
        <w:trPr>
          <w:trHeight w:val="4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CE5" w14:textId="77777777" w:rsidR="00B65E9B" w:rsidRPr="00C03D40" w:rsidRDefault="00B65E9B" w:rsidP="00C03D40">
            <w:pPr>
              <w:ind w:right="59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D72E" w14:textId="069C32E9" w:rsidR="00B65E9B" w:rsidRPr="00C03D40" w:rsidRDefault="00B65E9B" w:rsidP="00B12B9C">
            <w:pPr>
              <w:ind w:right="59"/>
              <w:jc w:val="right"/>
            </w:pPr>
            <w:r w:rsidRPr="00C03D40">
              <w:rPr>
                <w:rFonts w:eastAsia="Arial"/>
                <w:b/>
              </w:rPr>
              <w:t>Pontos alcançados</w:t>
            </w:r>
            <w:r w:rsidR="00B12B9C" w:rsidRPr="00C03D40">
              <w:rPr>
                <w:rFonts w:eastAsia="Arial"/>
                <w:b/>
              </w:rPr>
              <w:t xml:space="preserve"> no item:</w:t>
            </w:r>
            <w:proofErr w:type="gramStart"/>
            <w:r w:rsidR="00B12B9C" w:rsidRPr="00C03D40">
              <w:rPr>
                <w:rFonts w:eastAsia="Arial"/>
                <w:b/>
              </w:rPr>
              <w:t xml:space="preserve"> </w:t>
            </w:r>
            <w:r w:rsidRPr="00C03D4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E098" w14:textId="615B65A5" w:rsidR="00B65E9B" w:rsidRPr="00C03D40" w:rsidRDefault="00B65E9B" w:rsidP="006E6DD0">
            <w:pPr>
              <w:ind w:left="8"/>
              <w:jc w:val="center"/>
            </w:pP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12BF" w14:textId="0A575CFC" w:rsidR="00B65E9B" w:rsidRPr="00C03D40" w:rsidRDefault="00B65E9B" w:rsidP="006E6DD0">
            <w:pPr>
              <w:jc w:val="center"/>
            </w:pPr>
          </w:p>
        </w:tc>
      </w:tr>
      <w:tr w:rsidR="00B65E9B" w:rsidRPr="00C03D40" w14:paraId="06F29E66" w14:textId="77777777" w:rsidTr="006E6DD0">
        <w:trPr>
          <w:trHeight w:val="4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D626C" w14:textId="77777777" w:rsidR="00B65E9B" w:rsidRPr="00C03D40" w:rsidRDefault="00B65E9B" w:rsidP="00C03D40">
            <w:pPr>
              <w:ind w:left="7"/>
              <w:rPr>
                <w:rFonts w:eastAsia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612DA" w14:textId="1E3926FB" w:rsidR="00B65E9B" w:rsidRPr="00C03D40" w:rsidRDefault="00B65E9B" w:rsidP="00B12B9C">
            <w:pPr>
              <w:ind w:left="7"/>
              <w:jc w:val="right"/>
            </w:pPr>
            <w:r w:rsidRPr="00C03D40">
              <w:rPr>
                <w:rFonts w:eastAsia="Arial"/>
                <w:b/>
              </w:rPr>
              <w:t xml:space="preserve">Pontuação </w:t>
            </w:r>
            <w:r w:rsidR="00B12B9C" w:rsidRPr="00C03D40">
              <w:rPr>
                <w:rFonts w:eastAsia="Arial"/>
                <w:b/>
              </w:rPr>
              <w:t>total</w:t>
            </w:r>
            <w:r w:rsidRPr="00C03D40">
              <w:rPr>
                <w:rFonts w:eastAsia="Arial"/>
                <w:b/>
              </w:rPr>
              <w:t xml:space="preserve"> na análise de currículo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DFFBF" w14:textId="5496F48E" w:rsidR="00B65E9B" w:rsidRPr="00C03D40" w:rsidRDefault="00B65E9B" w:rsidP="006E6DD0">
            <w:pPr>
              <w:ind w:left="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93853" w14:textId="3E30D097" w:rsidR="00B65E9B" w:rsidRPr="00C03D40" w:rsidRDefault="00B65E9B" w:rsidP="006E6DD0">
            <w:pPr>
              <w:jc w:val="center"/>
            </w:pPr>
          </w:p>
        </w:tc>
      </w:tr>
    </w:tbl>
    <w:p w14:paraId="0E3FC673" w14:textId="77777777" w:rsidR="00E8195A" w:rsidRDefault="00E8195A" w:rsidP="00E8195A">
      <w:pPr>
        <w:spacing w:after="139" w:line="259" w:lineRule="auto"/>
        <w:ind w:right="5328"/>
        <w:rPr>
          <w:rFonts w:eastAsia="Arial"/>
          <w:b/>
        </w:rPr>
      </w:pPr>
    </w:p>
    <w:p w14:paraId="24B36528" w14:textId="77E10312" w:rsidR="00B55F1D" w:rsidRPr="002072B2" w:rsidRDefault="00B55F1D" w:rsidP="00E8195A">
      <w:pPr>
        <w:spacing w:after="139" w:line="259" w:lineRule="auto"/>
        <w:ind w:right="5328"/>
      </w:pPr>
      <w:r w:rsidRPr="002072B2">
        <w:rPr>
          <w:rFonts w:eastAsia="Arial"/>
          <w:b/>
        </w:rPr>
        <w:t xml:space="preserve"> </w:t>
      </w:r>
    </w:p>
    <w:sectPr w:rsidR="00B55F1D" w:rsidRPr="002072B2" w:rsidSect="00C03D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04C0" w14:textId="77777777" w:rsidR="006B77C2" w:rsidRDefault="006B77C2" w:rsidP="00D0361C">
      <w:r>
        <w:separator/>
      </w:r>
    </w:p>
  </w:endnote>
  <w:endnote w:type="continuationSeparator" w:id="0">
    <w:p w14:paraId="24C55249" w14:textId="77777777" w:rsidR="006B77C2" w:rsidRDefault="006B77C2" w:rsidP="00D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62AA" w14:textId="77777777" w:rsidR="006B77C2" w:rsidRDefault="006B77C2" w:rsidP="00D0361C">
      <w:r>
        <w:separator/>
      </w:r>
    </w:p>
  </w:footnote>
  <w:footnote w:type="continuationSeparator" w:id="0">
    <w:p w14:paraId="7ACF42EE" w14:textId="77777777" w:rsidR="006B77C2" w:rsidRDefault="006B77C2" w:rsidP="00D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CA0"/>
    <w:multiLevelType w:val="hybridMultilevel"/>
    <w:tmpl w:val="435C77DE"/>
    <w:lvl w:ilvl="0" w:tplc="FA0AF3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050C"/>
    <w:multiLevelType w:val="multilevel"/>
    <w:tmpl w:val="3ADE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D"/>
    <w:rsid w:val="00033BA7"/>
    <w:rsid w:val="000938F1"/>
    <w:rsid w:val="000D30ED"/>
    <w:rsid w:val="001F44A7"/>
    <w:rsid w:val="001F459C"/>
    <w:rsid w:val="002072B2"/>
    <w:rsid w:val="00253660"/>
    <w:rsid w:val="00315CEC"/>
    <w:rsid w:val="003416AC"/>
    <w:rsid w:val="004C2B83"/>
    <w:rsid w:val="004E3414"/>
    <w:rsid w:val="00504B5F"/>
    <w:rsid w:val="00513C6F"/>
    <w:rsid w:val="0067781C"/>
    <w:rsid w:val="006B77C2"/>
    <w:rsid w:val="006B7F51"/>
    <w:rsid w:val="006D3F07"/>
    <w:rsid w:val="006E6DD0"/>
    <w:rsid w:val="008671FA"/>
    <w:rsid w:val="008A5179"/>
    <w:rsid w:val="008C0439"/>
    <w:rsid w:val="00903C67"/>
    <w:rsid w:val="009663E0"/>
    <w:rsid w:val="009A5326"/>
    <w:rsid w:val="009A5419"/>
    <w:rsid w:val="00A81B61"/>
    <w:rsid w:val="00B12B9C"/>
    <w:rsid w:val="00B55F1D"/>
    <w:rsid w:val="00B6542B"/>
    <w:rsid w:val="00B65E9B"/>
    <w:rsid w:val="00BA0BE2"/>
    <w:rsid w:val="00C03D40"/>
    <w:rsid w:val="00C52C0E"/>
    <w:rsid w:val="00CB00EB"/>
    <w:rsid w:val="00D0361C"/>
    <w:rsid w:val="00D1794D"/>
    <w:rsid w:val="00D8714E"/>
    <w:rsid w:val="00D87291"/>
    <w:rsid w:val="00E8195A"/>
    <w:rsid w:val="00E82399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2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E82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F1D"/>
    <w:pPr>
      <w:ind w:left="708"/>
    </w:pPr>
  </w:style>
  <w:style w:type="table" w:customStyle="1" w:styleId="TableGrid">
    <w:name w:val="TableGrid"/>
    <w:rsid w:val="00B55F1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823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2399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B20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Default">
    <w:name w:val="Default"/>
    <w:rsid w:val="00FB2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B2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0361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00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0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0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0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2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E82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F1D"/>
    <w:pPr>
      <w:ind w:left="708"/>
    </w:pPr>
  </w:style>
  <w:style w:type="table" w:customStyle="1" w:styleId="TableGrid">
    <w:name w:val="TableGrid"/>
    <w:rsid w:val="00B55F1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823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2399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B20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Default">
    <w:name w:val="Default"/>
    <w:rsid w:val="00FB2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B2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0361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00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0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0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0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57E3-8288-47B5-B8FD-8CC414FD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Reyes</dc:creator>
  <cp:lastModifiedBy>CAVG</cp:lastModifiedBy>
  <cp:revision>2</cp:revision>
  <cp:lastPrinted>2021-08-09T18:10:00Z</cp:lastPrinted>
  <dcterms:created xsi:type="dcterms:W3CDTF">2021-09-30T22:22:00Z</dcterms:created>
  <dcterms:modified xsi:type="dcterms:W3CDTF">2021-09-30T22:22:00Z</dcterms:modified>
</cp:coreProperties>
</file>