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8B7" w:rsidRPr="00556BAA" w:rsidRDefault="003A48B7" w:rsidP="003A48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3505D">
        <w:rPr>
          <w:noProof/>
          <w:color w:val="000080"/>
          <w:sz w:val="20"/>
          <w:szCs w:val="20"/>
          <w:lang w:eastAsia="pt-BR"/>
        </w:rPr>
        <w:drawing>
          <wp:anchor distT="0" distB="0" distL="0" distR="0" simplePos="0" relativeHeight="251659264" behindDoc="0" locked="0" layoutInCell="1" allowOverlap="1" wp14:anchorId="45D6591A" wp14:editId="4B2526CB">
            <wp:simplePos x="0" y="0"/>
            <wp:positionH relativeFrom="column">
              <wp:posOffset>-195233</wp:posOffset>
            </wp:positionH>
            <wp:positionV relativeFrom="paragraph">
              <wp:posOffset>-83733</wp:posOffset>
            </wp:positionV>
            <wp:extent cx="690880" cy="654685"/>
            <wp:effectExtent l="0" t="0" r="0" b="0"/>
            <wp:wrapNone/>
            <wp:docPr id="22" name="image1.png" descr="cavg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cavg_log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6BAA">
        <w:rPr>
          <w:rFonts w:ascii="Times New Roman" w:hAnsi="Times New Roman" w:cs="Times New Roman"/>
          <w:sz w:val="20"/>
          <w:szCs w:val="20"/>
        </w:rPr>
        <w:t xml:space="preserve">INSTITUTO FEDERAL DE EDUCAÇÃO, CIÊNCIA E </w:t>
      </w:r>
      <w:proofErr w:type="gramStart"/>
      <w:r w:rsidRPr="00556BAA">
        <w:rPr>
          <w:rFonts w:ascii="Times New Roman" w:hAnsi="Times New Roman" w:cs="Times New Roman"/>
          <w:sz w:val="20"/>
          <w:szCs w:val="20"/>
        </w:rPr>
        <w:t>TECNOLOGIA</w:t>
      </w:r>
      <w:proofErr w:type="gramEnd"/>
    </w:p>
    <w:p w:rsidR="003A48B7" w:rsidRPr="00556BAA" w:rsidRDefault="003A48B7" w:rsidP="003A48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56BAA">
        <w:rPr>
          <w:rFonts w:ascii="Times New Roman" w:hAnsi="Times New Roman" w:cs="Times New Roman"/>
          <w:sz w:val="20"/>
          <w:szCs w:val="20"/>
        </w:rPr>
        <w:t>SUL-RIO-GRANDENSE</w:t>
      </w:r>
    </w:p>
    <w:p w:rsidR="003A48B7" w:rsidRPr="00556BAA" w:rsidRDefault="003A48B7" w:rsidP="003A48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</w:t>
      </w:r>
      <w:r w:rsidRPr="00556BAA">
        <w:rPr>
          <w:rFonts w:ascii="Times New Roman" w:hAnsi="Times New Roman" w:cs="Times New Roman"/>
          <w:sz w:val="20"/>
          <w:szCs w:val="20"/>
        </w:rPr>
        <w:t>MPUS PELOTAS – VISCONDE DA GRAÇA</w:t>
      </w:r>
    </w:p>
    <w:p w:rsidR="003A48B7" w:rsidRPr="00556BAA" w:rsidRDefault="003A48B7" w:rsidP="003A48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56BAA">
        <w:rPr>
          <w:rFonts w:ascii="Times New Roman" w:hAnsi="Times New Roman" w:cs="Times New Roman"/>
          <w:sz w:val="20"/>
          <w:szCs w:val="20"/>
        </w:rPr>
        <w:t>Núcleo de Atendimento às Pessoas com Necessidades Educacionais Específicas</w:t>
      </w:r>
    </w:p>
    <w:p w:rsidR="003A48B7" w:rsidRDefault="003A48B7" w:rsidP="003A48B7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A48B7" w:rsidRPr="00064850" w:rsidRDefault="003A48B7" w:rsidP="003A48B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t-BR"/>
        </w:rPr>
      </w:pPr>
      <w:r w:rsidRPr="00064850">
        <w:rPr>
          <w:rFonts w:ascii="Times New Roman" w:hAnsi="Times New Roman" w:cs="Times New Roman"/>
          <w:b/>
          <w:bCs/>
          <w:color w:val="000000"/>
        </w:rPr>
        <w:t xml:space="preserve">EDITAL </w:t>
      </w:r>
      <w:proofErr w:type="spellStart"/>
      <w:proofErr w:type="gramStart"/>
      <w:r w:rsidRPr="00064850">
        <w:rPr>
          <w:rFonts w:ascii="Times New Roman" w:hAnsi="Times New Roman" w:cs="Times New Roman"/>
          <w:b/>
          <w:bCs/>
          <w:color w:val="000000"/>
        </w:rPr>
        <w:t>CaVG</w:t>
      </w:r>
      <w:proofErr w:type="spellEnd"/>
      <w:proofErr w:type="gramEnd"/>
      <w:r w:rsidR="00064850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064850">
        <w:rPr>
          <w:rFonts w:ascii="Times New Roman" w:hAnsi="Times New Roman" w:cs="Times New Roman"/>
          <w:b/>
          <w:bCs/>
          <w:color w:val="000000"/>
        </w:rPr>
        <w:t>-NAPNE N° /2026</w:t>
      </w:r>
      <w:r w:rsidRPr="00064850">
        <w:rPr>
          <w:rFonts w:ascii="Times New Roman" w:hAnsi="Times New Roman" w:cs="Times New Roman"/>
          <w:b/>
          <w:bCs/>
          <w:color w:val="000000"/>
        </w:rPr>
        <w:br/>
        <w:t>PROCESSO SELETIVO PARA CONTRATAÇÃO DE</w:t>
      </w:r>
      <w:r w:rsidRPr="00064850">
        <w:rPr>
          <w:rFonts w:ascii="Times New Roman" w:hAnsi="Times New Roman" w:cs="Times New Roman"/>
          <w:b/>
          <w:bCs/>
          <w:color w:val="000000"/>
        </w:rPr>
        <w:br/>
        <w:t>BOLSISTAS DE APOIO À INCLUSÃO</w:t>
      </w:r>
    </w:p>
    <w:p w:rsidR="00064850" w:rsidRDefault="00064850" w:rsidP="003A48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A48B7" w:rsidRPr="00064850" w:rsidRDefault="003A48B7" w:rsidP="003A48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GoBack"/>
      <w:r w:rsidRPr="000648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Resultado </w:t>
      </w:r>
      <w:r w:rsidRPr="000648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P</w:t>
      </w:r>
      <w:r w:rsidRPr="000648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reliminar da</w:t>
      </w:r>
      <w:r w:rsidRPr="000648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Análise D</w:t>
      </w:r>
      <w:r w:rsidRPr="000648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ocumental</w:t>
      </w:r>
    </w:p>
    <w:bookmarkEnd w:id="0"/>
    <w:p w:rsidR="003A48B7" w:rsidRPr="00064850" w:rsidRDefault="003A48B7" w:rsidP="003A48B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3A48B7" w:rsidTr="003A48B7">
        <w:tc>
          <w:tcPr>
            <w:tcW w:w="4322" w:type="dxa"/>
          </w:tcPr>
          <w:p w:rsidR="003A48B7" w:rsidRDefault="003A48B7" w:rsidP="003A48B7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t-BR"/>
              </w:rPr>
              <w:t>Candidato/a</w:t>
            </w:r>
          </w:p>
        </w:tc>
        <w:tc>
          <w:tcPr>
            <w:tcW w:w="4322" w:type="dxa"/>
          </w:tcPr>
          <w:p w:rsidR="003A48B7" w:rsidRDefault="003A48B7" w:rsidP="003A48B7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t-BR"/>
              </w:rPr>
              <w:t>Pontuação</w:t>
            </w:r>
          </w:p>
        </w:tc>
      </w:tr>
      <w:tr w:rsidR="003A48B7" w:rsidTr="003A48B7">
        <w:tc>
          <w:tcPr>
            <w:tcW w:w="4322" w:type="dxa"/>
          </w:tcPr>
          <w:p w:rsidR="003A48B7" w:rsidRPr="00064850" w:rsidRDefault="003A48B7" w:rsidP="00064850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t-BR"/>
              </w:rPr>
            </w:pPr>
            <w:r w:rsidRPr="000648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t-BR"/>
              </w:rPr>
              <w:t>Zilda Nunes</w:t>
            </w:r>
          </w:p>
        </w:tc>
        <w:tc>
          <w:tcPr>
            <w:tcW w:w="4322" w:type="dxa"/>
          </w:tcPr>
          <w:p w:rsidR="003A48B7" w:rsidRPr="00064850" w:rsidRDefault="00064850" w:rsidP="0006485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6485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Inscrição indeferida.</w:t>
            </w:r>
          </w:p>
          <w:p w:rsidR="003A48B7" w:rsidRPr="00064850" w:rsidRDefault="003A48B7" w:rsidP="003A48B7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t-BR"/>
              </w:rPr>
            </w:pPr>
          </w:p>
        </w:tc>
      </w:tr>
      <w:tr w:rsidR="003A48B7" w:rsidTr="003A48B7">
        <w:tc>
          <w:tcPr>
            <w:tcW w:w="4322" w:type="dxa"/>
          </w:tcPr>
          <w:p w:rsidR="003A48B7" w:rsidRPr="00064850" w:rsidRDefault="003A48B7" w:rsidP="00064850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t-BR"/>
              </w:rPr>
            </w:pPr>
            <w:proofErr w:type="spellStart"/>
            <w:r w:rsidRPr="000648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t-BR"/>
              </w:rPr>
              <w:t>Marizete</w:t>
            </w:r>
            <w:proofErr w:type="spellEnd"/>
            <w:r w:rsidRPr="000648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t-BR"/>
              </w:rPr>
              <w:t xml:space="preserve"> Lopes Maia </w:t>
            </w:r>
            <w:proofErr w:type="spellStart"/>
            <w:r w:rsidRPr="000648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t-BR"/>
              </w:rPr>
              <w:t>Boetege</w:t>
            </w:r>
            <w:proofErr w:type="spellEnd"/>
          </w:p>
        </w:tc>
        <w:tc>
          <w:tcPr>
            <w:tcW w:w="4322" w:type="dxa"/>
          </w:tcPr>
          <w:p w:rsidR="003A48B7" w:rsidRPr="00064850" w:rsidRDefault="00064850" w:rsidP="003A48B7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t-BR"/>
              </w:rPr>
            </w:pPr>
            <w:r w:rsidRPr="000648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t-BR"/>
              </w:rPr>
              <w:t>0,6</w:t>
            </w:r>
          </w:p>
        </w:tc>
      </w:tr>
      <w:tr w:rsidR="003A48B7" w:rsidTr="003A48B7">
        <w:tc>
          <w:tcPr>
            <w:tcW w:w="4322" w:type="dxa"/>
          </w:tcPr>
          <w:p w:rsidR="003A48B7" w:rsidRPr="00064850" w:rsidRDefault="003A48B7" w:rsidP="00064850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t-BR"/>
              </w:rPr>
            </w:pPr>
            <w:r w:rsidRPr="000648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t-BR"/>
              </w:rPr>
              <w:t>Rubens Pereira da Cruz</w:t>
            </w:r>
          </w:p>
        </w:tc>
        <w:tc>
          <w:tcPr>
            <w:tcW w:w="4322" w:type="dxa"/>
          </w:tcPr>
          <w:p w:rsidR="003A48B7" w:rsidRPr="00064850" w:rsidRDefault="00064850" w:rsidP="003A48B7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t-BR"/>
              </w:rPr>
            </w:pPr>
            <w:r w:rsidRPr="0006485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t-BR"/>
              </w:rPr>
              <w:t>12</w:t>
            </w:r>
          </w:p>
        </w:tc>
      </w:tr>
    </w:tbl>
    <w:p w:rsidR="00B203B1" w:rsidRDefault="00B203B1"/>
    <w:p w:rsidR="003A48B7" w:rsidRDefault="003A48B7"/>
    <w:p w:rsidR="003A48B7" w:rsidRDefault="003A48B7"/>
    <w:sectPr w:rsidR="003A48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8B7"/>
    <w:rsid w:val="00064850"/>
    <w:rsid w:val="003A48B7"/>
    <w:rsid w:val="00B20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8B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3A48B7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3A48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8B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3A48B7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3A48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3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69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2026-04-22T17:21:00Z</dcterms:created>
  <dcterms:modified xsi:type="dcterms:W3CDTF">2026-04-22T17:38:00Z</dcterms:modified>
</cp:coreProperties>
</file>